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DDA9" w14:textId="77777777" w:rsidR="004E3DA5" w:rsidRPr="00A027F7" w:rsidRDefault="004E3DA5" w:rsidP="004E3DA5">
      <w:pPr>
        <w:rPr>
          <w:rFonts w:ascii="Arial" w:hAnsi="Arial" w:cs="Arial"/>
          <w:sz w:val="12"/>
          <w:szCs w:val="12"/>
          <w:lang w:val="de-CH"/>
        </w:rPr>
      </w:pPr>
    </w:p>
    <w:p w14:paraId="08D37BC8" w14:textId="77777777" w:rsidR="004E3DA5" w:rsidRPr="00A027F7" w:rsidRDefault="004E3DA5" w:rsidP="004E3DA5">
      <w:pPr>
        <w:outlineLvl w:val="0"/>
        <w:rPr>
          <w:rFonts w:ascii="Arial" w:hAnsi="Arial" w:cs="Arial"/>
          <w:sz w:val="32"/>
          <w:szCs w:val="32"/>
        </w:rPr>
      </w:pPr>
      <w:r w:rsidRPr="00A027F7">
        <w:rPr>
          <w:rFonts w:ascii="Arial" w:hAnsi="Arial" w:cs="Arial"/>
          <w:sz w:val="32"/>
          <w:szCs w:val="32"/>
        </w:rPr>
        <w:t>Dispensationsgesuch für die Schnupperlehren während der Schulzeit</w:t>
      </w:r>
    </w:p>
    <w:p w14:paraId="344063E6" w14:textId="77777777" w:rsidR="004E3DA5" w:rsidRPr="00A027F7" w:rsidRDefault="004E3DA5" w:rsidP="004E3DA5">
      <w:pPr>
        <w:rPr>
          <w:rFonts w:ascii="Arial" w:hAnsi="Arial" w:cs="Arial"/>
          <w:sz w:val="16"/>
          <w:szCs w:val="16"/>
        </w:rPr>
      </w:pPr>
    </w:p>
    <w:p w14:paraId="254549E5" w14:textId="77777777" w:rsidR="004E3DA5" w:rsidRPr="00A027F7" w:rsidRDefault="004E3DA5" w:rsidP="004E3DA5">
      <w:pPr>
        <w:rPr>
          <w:rFonts w:ascii="Arial" w:hAnsi="Arial" w:cs="Arial"/>
          <w:sz w:val="20"/>
          <w:szCs w:val="20"/>
        </w:rPr>
      </w:pPr>
      <w:r w:rsidRPr="00A027F7">
        <w:rPr>
          <w:rFonts w:ascii="Arial" w:hAnsi="Arial" w:cs="Arial"/>
          <w:sz w:val="20"/>
          <w:szCs w:val="20"/>
        </w:rPr>
        <w:t xml:space="preserve">Grundsätzlich werden Schnupperlehren in der schulfreien Zeit, d.h. nur ausnahmsweise während der Schulzeit besucht. Das Dispensationsgesuch muss frühzeitig, vor Beginn der Schnupperlehre, </w:t>
      </w:r>
      <w:r>
        <w:rPr>
          <w:rFonts w:ascii="Arial" w:hAnsi="Arial" w:cs="Arial"/>
          <w:sz w:val="20"/>
          <w:szCs w:val="20"/>
        </w:rPr>
        <w:t>via</w:t>
      </w:r>
      <w:r w:rsidRPr="00A027F7">
        <w:rPr>
          <w:rFonts w:ascii="Arial" w:hAnsi="Arial" w:cs="Arial"/>
          <w:sz w:val="20"/>
          <w:szCs w:val="20"/>
        </w:rPr>
        <w:t xml:space="preserve"> Klassenlehr</w:t>
      </w:r>
      <w:r w:rsidR="00713C9E">
        <w:rPr>
          <w:rFonts w:ascii="Arial" w:hAnsi="Arial" w:cs="Arial"/>
          <w:sz w:val="20"/>
          <w:szCs w:val="20"/>
        </w:rPr>
        <w:t>person</w:t>
      </w:r>
      <w:r w:rsidRPr="00A027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 Schulleitung</w:t>
      </w:r>
      <w:r w:rsidRPr="00A027F7">
        <w:rPr>
          <w:rFonts w:ascii="Arial" w:hAnsi="Arial" w:cs="Arial"/>
          <w:sz w:val="20"/>
          <w:szCs w:val="20"/>
        </w:rPr>
        <w:t xml:space="preserve"> eingereicht werden.</w:t>
      </w:r>
      <w:r>
        <w:rPr>
          <w:rFonts w:ascii="Arial" w:hAnsi="Arial" w:cs="Arial"/>
          <w:sz w:val="20"/>
          <w:szCs w:val="20"/>
        </w:rPr>
        <w:t xml:space="preserve"> Der Unterrichtsstoff ist nachzuholen.</w:t>
      </w:r>
    </w:p>
    <w:p w14:paraId="6E3099C6" w14:textId="77777777" w:rsidR="004E3DA5" w:rsidRPr="00A07152" w:rsidRDefault="004E3DA5" w:rsidP="004E3DA5">
      <w:pPr>
        <w:rPr>
          <w:rFonts w:ascii="Arial" w:hAnsi="Arial" w:cs="Arial"/>
          <w:sz w:val="12"/>
          <w:szCs w:val="12"/>
        </w:rPr>
      </w:pPr>
    </w:p>
    <w:p w14:paraId="59883AFD" w14:textId="77777777" w:rsidR="004E3DA5" w:rsidRPr="00A07152" w:rsidRDefault="004E3DA5" w:rsidP="004E3DA5">
      <w:pPr>
        <w:outlineLvl w:val="0"/>
        <w:rPr>
          <w:rFonts w:ascii="Arial" w:hAnsi="Arial" w:cs="Arial"/>
          <w:b/>
          <w:sz w:val="20"/>
          <w:szCs w:val="20"/>
        </w:rPr>
      </w:pPr>
      <w:r w:rsidRPr="00A07152">
        <w:rPr>
          <w:rFonts w:ascii="Arial" w:hAnsi="Arial" w:cs="Arial"/>
          <w:b/>
          <w:sz w:val="20"/>
          <w:szCs w:val="20"/>
        </w:rPr>
        <w:t>Schülerin/Schüler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088"/>
        <w:gridCol w:w="2880"/>
        <w:gridCol w:w="1800"/>
        <w:gridCol w:w="3420"/>
      </w:tblGrid>
      <w:tr w:rsidR="004E3DA5" w:rsidRPr="00A027F7" w14:paraId="0D50A287" w14:textId="77777777" w:rsidTr="004E3DA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A4BD1B4" w14:textId="77777777" w:rsidR="004E3DA5" w:rsidRPr="00A027F7" w:rsidRDefault="004E3DA5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8BF68" w14:textId="77777777" w:rsidR="004E3DA5" w:rsidRPr="00A027F7" w:rsidRDefault="00EB79B8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93CA88" w14:textId="77777777" w:rsidR="004E3DA5" w:rsidRPr="00A027F7" w:rsidRDefault="004E3DA5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CD7D66" w14:textId="77777777" w:rsidR="004E3DA5" w:rsidRPr="00A027F7" w:rsidRDefault="00EB79B8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3DA5" w:rsidRPr="00A027F7" w14:paraId="7AF291D3" w14:textId="77777777" w:rsidTr="004E3DA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977BACE" w14:textId="77777777" w:rsidR="004E3DA5" w:rsidRPr="00A027F7" w:rsidRDefault="004E3DA5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Strasse</w:t>
            </w: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465FA8" w14:textId="77777777" w:rsidR="004E3DA5" w:rsidRPr="00A027F7" w:rsidRDefault="00EB79B8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D07C4E" w14:textId="77777777" w:rsidR="004E3DA5" w:rsidRPr="00A027F7" w:rsidRDefault="004E3DA5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Wohnort</w:t>
            </w:r>
          </w:p>
        </w:tc>
        <w:tc>
          <w:tcPr>
            <w:tcW w:w="3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3DB918" w14:textId="77777777" w:rsidR="004E3DA5" w:rsidRPr="00A027F7" w:rsidRDefault="00EB79B8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3DA5" w:rsidRPr="00A027F7" w14:paraId="11684D87" w14:textId="77777777" w:rsidTr="004E3DA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6D15020" w14:textId="77777777" w:rsidR="004E3DA5" w:rsidRPr="00A027F7" w:rsidRDefault="004E3DA5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FBBADB" w14:textId="77777777" w:rsidR="004E3DA5" w:rsidRPr="00A027F7" w:rsidRDefault="00EB79B8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3C5E97" w14:textId="77777777" w:rsidR="004E3DA5" w:rsidRPr="00A027F7" w:rsidRDefault="004E3DA5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5AA6F" w14:textId="77777777" w:rsidR="004E3DA5" w:rsidRPr="00A027F7" w:rsidRDefault="00EB79B8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3DA5" w:rsidRPr="00A027F7" w14:paraId="6CF6CDA7" w14:textId="77777777" w:rsidTr="003B5FB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972E86A" w14:textId="77777777" w:rsidR="004E3DA5" w:rsidRPr="00A027F7" w:rsidRDefault="00713C9E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Klassenlehrperson</w:t>
            </w: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4B296F" w14:textId="77777777" w:rsidR="004E3DA5" w:rsidRPr="00A027F7" w:rsidRDefault="00EB79B8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817BFC" w14:textId="77777777" w:rsidR="004E3DA5" w:rsidRPr="00A027F7" w:rsidRDefault="004E3DA5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Schuljahr</w:t>
            </w:r>
          </w:p>
        </w:tc>
        <w:tc>
          <w:tcPr>
            <w:tcW w:w="3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7E6BB4" w14:textId="77777777" w:rsidR="004E3DA5" w:rsidRPr="00A027F7" w:rsidRDefault="00EB79B8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5FB6" w:rsidRPr="00A027F7" w14:paraId="09EFF163" w14:textId="77777777" w:rsidTr="003B5FB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33C63C5" w14:textId="77777777" w:rsidR="003B5FB6" w:rsidRPr="00A027F7" w:rsidRDefault="003B5FB6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CC702E" w14:textId="77777777" w:rsidR="003B5FB6" w:rsidRPr="00A027F7" w:rsidRDefault="00EB79B8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F878F8" w14:textId="77777777" w:rsidR="003B5FB6" w:rsidRPr="00A027F7" w:rsidRDefault="003B5FB6" w:rsidP="006A1202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  <w:r>
              <w:rPr>
                <w:rFonts w:ascii="Arial" w:hAnsi="Arial" w:cs="Arial"/>
                <w:sz w:val="20"/>
                <w:szCs w:val="20"/>
              </w:rPr>
              <w:br/>
              <w:t>Schüler/-in</w:t>
            </w:r>
          </w:p>
        </w:tc>
        <w:tc>
          <w:tcPr>
            <w:tcW w:w="3420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4576EB" w14:textId="77777777" w:rsidR="003B5FB6" w:rsidRPr="00A027F7" w:rsidRDefault="003B5FB6" w:rsidP="006A120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FB6" w:rsidRPr="00A027F7" w14:paraId="4471A649" w14:textId="77777777" w:rsidTr="003B5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088" w:type="dxa"/>
            <w:shd w:val="clear" w:color="auto" w:fill="auto"/>
          </w:tcPr>
          <w:p w14:paraId="550C188A" w14:textId="77777777" w:rsidR="003B5FB6" w:rsidRPr="00A027F7" w:rsidRDefault="003B5FB6" w:rsidP="006A1202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</w:tcPr>
          <w:p w14:paraId="4C163B1A" w14:textId="77777777" w:rsidR="003B5FB6" w:rsidRPr="00A027F7" w:rsidRDefault="003B5FB6" w:rsidP="006A1202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BE62D8A" w14:textId="77777777" w:rsidR="003B5FB6" w:rsidRPr="00A027F7" w:rsidRDefault="003B5FB6" w:rsidP="004E3DA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86DB97D" w14:textId="77777777" w:rsidR="003B5FB6" w:rsidRPr="00A027F7" w:rsidRDefault="003B5FB6" w:rsidP="004E3DA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FB6" w:rsidRPr="00A027F7" w14:paraId="1611CD86" w14:textId="77777777" w:rsidTr="003B5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088" w:type="dxa"/>
            <w:shd w:val="clear" w:color="auto" w:fill="auto"/>
          </w:tcPr>
          <w:p w14:paraId="570508FF" w14:textId="77777777" w:rsidR="003B5FB6" w:rsidRPr="00A027F7" w:rsidRDefault="003B5FB6" w:rsidP="006A1202">
            <w:pPr>
              <w:spacing w:before="10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Schnupperlehre als</w:t>
            </w: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</w:tcPr>
          <w:p w14:paraId="77370D9A" w14:textId="77777777" w:rsidR="003B5FB6" w:rsidRPr="00A027F7" w:rsidRDefault="00EB79B8" w:rsidP="006A1202">
            <w:pPr>
              <w:spacing w:before="10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065BD4" w14:textId="77777777" w:rsidR="004E3DA5" w:rsidRPr="00A027F7" w:rsidRDefault="004E3DA5" w:rsidP="004E3DA5">
      <w:pPr>
        <w:rPr>
          <w:rFonts w:ascii="Arial" w:hAnsi="Arial" w:cs="Arial"/>
          <w:sz w:val="16"/>
          <w:szCs w:val="16"/>
        </w:rPr>
      </w:pPr>
    </w:p>
    <w:p w14:paraId="42FDBF2A" w14:textId="77777777" w:rsidR="004E3DA5" w:rsidRPr="00A027F7" w:rsidRDefault="004E3DA5" w:rsidP="004E3DA5">
      <w:pPr>
        <w:outlineLvl w:val="0"/>
        <w:rPr>
          <w:rFonts w:ascii="Arial" w:hAnsi="Arial" w:cs="Arial"/>
          <w:sz w:val="20"/>
          <w:szCs w:val="20"/>
        </w:rPr>
      </w:pPr>
      <w:r w:rsidRPr="00A027F7">
        <w:rPr>
          <w:rFonts w:ascii="Arial" w:hAnsi="Arial" w:cs="Arial"/>
          <w:sz w:val="20"/>
          <w:szCs w:val="20"/>
        </w:rPr>
        <w:t>Die Schnupperlehre findet statt in der Firma (Name und Adresse)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07"/>
        <w:gridCol w:w="2059"/>
        <w:gridCol w:w="818"/>
        <w:gridCol w:w="1293"/>
        <w:gridCol w:w="5028"/>
      </w:tblGrid>
      <w:tr w:rsidR="004E3DA5" w:rsidRPr="00A027F7" w14:paraId="374B4991" w14:textId="77777777" w:rsidTr="004E3DA5">
        <w:tc>
          <w:tcPr>
            <w:tcW w:w="1022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9B7E5C" w14:textId="77777777" w:rsidR="004E3DA5" w:rsidRPr="00A027F7" w:rsidRDefault="00EB79B8" w:rsidP="00EB79B8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3DA5" w:rsidRPr="00A027F7" w14:paraId="0C3C3E75" w14:textId="77777777" w:rsidTr="004E3DA5">
        <w:tc>
          <w:tcPr>
            <w:tcW w:w="10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217B7" w14:textId="77777777" w:rsidR="004E3DA5" w:rsidRPr="00A027F7" w:rsidRDefault="004E3DA5" w:rsidP="004E3DA5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2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64B1BB" w14:textId="77777777" w:rsidR="004E3DA5" w:rsidRPr="00A027F7" w:rsidRDefault="00EB79B8" w:rsidP="004E3DA5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031C23" w14:textId="77777777" w:rsidR="004E3DA5" w:rsidRPr="00A027F7" w:rsidRDefault="004E3DA5" w:rsidP="004E3DA5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5B5650" w14:textId="77777777" w:rsidR="004E3DA5" w:rsidRPr="00A027F7" w:rsidRDefault="00EB79B8" w:rsidP="004E3DA5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0B0E9B" w14:textId="77777777" w:rsidR="004E3DA5" w:rsidRPr="00A027F7" w:rsidRDefault="004E3DA5" w:rsidP="004E3DA5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A5" w:rsidRPr="00A027F7" w14:paraId="5017B5D4" w14:textId="77777777" w:rsidTr="004E3DA5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34C26D" w14:textId="77777777" w:rsidR="004E3DA5" w:rsidRPr="00A027F7" w:rsidRDefault="004E3DA5" w:rsidP="004E3DA5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13CB14" w14:textId="77777777" w:rsidR="004E3DA5" w:rsidRPr="00A027F7" w:rsidRDefault="00EB79B8" w:rsidP="004E3DA5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2A54B" w14:textId="77777777" w:rsidR="004E3DA5" w:rsidRPr="00A027F7" w:rsidRDefault="004E3DA5" w:rsidP="00EB79B8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Firmenunterschrift</w:t>
            </w:r>
            <w:r w:rsidR="00EB79B8">
              <w:rPr>
                <w:rFonts w:ascii="Arial" w:hAnsi="Arial" w:cs="Arial"/>
                <w:sz w:val="20"/>
                <w:szCs w:val="20"/>
              </w:rPr>
              <w:br/>
              <w:t>oder Mailbestätigung</w:t>
            </w: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6BFEB8" w14:textId="77777777" w:rsidR="004E3DA5" w:rsidRPr="00A027F7" w:rsidRDefault="004E3DA5" w:rsidP="004E3DA5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76FD1" w14:textId="77777777" w:rsidR="004E3DA5" w:rsidRPr="00A027F7" w:rsidRDefault="004E3DA5" w:rsidP="004E3DA5">
      <w:pPr>
        <w:rPr>
          <w:rFonts w:ascii="Arial" w:hAnsi="Arial" w:cs="Arial"/>
          <w:sz w:val="20"/>
          <w:szCs w:val="20"/>
        </w:rPr>
      </w:pPr>
    </w:p>
    <w:p w14:paraId="0A796AB0" w14:textId="77777777" w:rsidR="004E3DA5" w:rsidRPr="00A027F7" w:rsidRDefault="004E3DA5" w:rsidP="004E3DA5">
      <w:pPr>
        <w:outlineLvl w:val="0"/>
        <w:rPr>
          <w:rFonts w:ascii="Arial" w:hAnsi="Arial" w:cs="Arial"/>
          <w:b/>
          <w:sz w:val="20"/>
          <w:szCs w:val="20"/>
        </w:rPr>
      </w:pPr>
      <w:r w:rsidRPr="00A027F7">
        <w:rPr>
          <w:rFonts w:ascii="Arial" w:hAnsi="Arial" w:cs="Arial"/>
          <w:b/>
          <w:sz w:val="20"/>
          <w:szCs w:val="20"/>
        </w:rPr>
        <w:t>Eltern</w:t>
      </w:r>
    </w:p>
    <w:p w14:paraId="6EFE9988" w14:textId="77777777" w:rsidR="004E3DA5" w:rsidRPr="00A027F7" w:rsidRDefault="004E3DA5" w:rsidP="004E3DA5">
      <w:pPr>
        <w:outlineLvl w:val="0"/>
        <w:rPr>
          <w:rFonts w:ascii="Arial" w:hAnsi="Arial" w:cs="Arial"/>
          <w:sz w:val="20"/>
          <w:szCs w:val="20"/>
        </w:rPr>
      </w:pPr>
      <w:r w:rsidRPr="00A027F7">
        <w:rPr>
          <w:rFonts w:ascii="Arial" w:hAnsi="Arial" w:cs="Arial"/>
          <w:sz w:val="20"/>
          <w:szCs w:val="20"/>
        </w:rPr>
        <w:t>Wurde die Schnupperlehre von einer Berufsberatungsstelle empfohlen?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6300"/>
      </w:tblGrid>
      <w:tr w:rsidR="004E3DA5" w:rsidRPr="00A027F7" w14:paraId="39A711B2" w14:textId="77777777" w:rsidTr="004E3DA5">
        <w:sdt>
          <w:sdtPr>
            <w:rPr>
              <w:rFonts w:ascii="Arial" w:hAnsi="Arial" w:cs="Arial"/>
              <w:sz w:val="20"/>
              <w:szCs w:val="20"/>
            </w:rPr>
            <w:id w:val="-76113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nil"/>
                  <w:bottom w:val="nil"/>
                </w:tcBorders>
              </w:tcPr>
              <w:p w14:paraId="3854EE11" w14:textId="77777777" w:rsidR="004E3DA5" w:rsidRPr="00A027F7" w:rsidRDefault="00476000" w:rsidP="004E3DA5">
                <w:pPr>
                  <w:spacing w:before="6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0" w:type="dxa"/>
            <w:gridSpan w:val="2"/>
            <w:tcBorders>
              <w:top w:val="nil"/>
              <w:bottom w:val="nil"/>
            </w:tcBorders>
          </w:tcPr>
          <w:p w14:paraId="2D3DDF2A" w14:textId="77777777" w:rsidR="004E3DA5" w:rsidRPr="00A027F7" w:rsidRDefault="004E3DA5" w:rsidP="004E3DA5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4E3DA5" w:rsidRPr="00A027F7" w14:paraId="1CB28EC8" w14:textId="77777777" w:rsidTr="004E3DA5">
        <w:sdt>
          <w:sdtPr>
            <w:rPr>
              <w:rFonts w:ascii="Arial" w:hAnsi="Arial" w:cs="Arial"/>
              <w:sz w:val="20"/>
              <w:szCs w:val="20"/>
            </w:rPr>
            <w:id w:val="-138702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nil"/>
                  <w:bottom w:val="nil"/>
                </w:tcBorders>
              </w:tcPr>
              <w:p w14:paraId="595E9F6C" w14:textId="77777777" w:rsidR="004E3DA5" w:rsidRPr="00A027F7" w:rsidRDefault="008951A0" w:rsidP="004E3DA5">
                <w:pPr>
                  <w:spacing w:before="6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</w:tcPr>
          <w:p w14:paraId="1E16D032" w14:textId="77777777" w:rsidR="004E3DA5" w:rsidRPr="00A027F7" w:rsidRDefault="004E3DA5" w:rsidP="004E3DA5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Ja von der Berufsberatungsstelle</w:t>
            </w:r>
          </w:p>
        </w:tc>
        <w:tc>
          <w:tcPr>
            <w:tcW w:w="6300" w:type="dxa"/>
            <w:tcBorders>
              <w:top w:val="nil"/>
            </w:tcBorders>
          </w:tcPr>
          <w:p w14:paraId="6C3DDF75" w14:textId="77777777" w:rsidR="004E3DA5" w:rsidRPr="00A027F7" w:rsidRDefault="00EC6294" w:rsidP="004E3DA5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1C4B21" w14:textId="77777777" w:rsidR="004E3DA5" w:rsidRPr="00A027F7" w:rsidRDefault="004E3DA5" w:rsidP="004E3DA5">
      <w:pPr>
        <w:rPr>
          <w:rFonts w:ascii="Arial" w:hAnsi="Arial" w:cs="Arial"/>
          <w:sz w:val="20"/>
          <w:szCs w:val="20"/>
        </w:rPr>
      </w:pPr>
    </w:p>
    <w:p w14:paraId="1D7AD482" w14:textId="77777777" w:rsidR="004E3DA5" w:rsidRPr="00A027F7" w:rsidRDefault="004E3DA5" w:rsidP="004E3DA5">
      <w:pPr>
        <w:rPr>
          <w:rFonts w:ascii="Arial" w:hAnsi="Arial" w:cs="Arial"/>
          <w:sz w:val="20"/>
          <w:szCs w:val="20"/>
        </w:rPr>
      </w:pPr>
      <w:r w:rsidRPr="00A027F7">
        <w:rPr>
          <w:rFonts w:ascii="Arial" w:hAnsi="Arial" w:cs="Arial"/>
          <w:sz w:val="20"/>
          <w:szCs w:val="20"/>
        </w:rPr>
        <w:t>Unser Kind hat bis jetzt folgende Schnupperlehren absolviert:</w:t>
      </w:r>
    </w:p>
    <w:p w14:paraId="0C373674" w14:textId="77777777" w:rsidR="004E3DA5" w:rsidRPr="00A027F7" w:rsidRDefault="004E3DA5" w:rsidP="004E3DA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276"/>
        <w:gridCol w:w="1134"/>
        <w:gridCol w:w="1843"/>
        <w:gridCol w:w="1978"/>
      </w:tblGrid>
      <w:tr w:rsidR="004E3DA5" w:rsidRPr="00A027F7" w14:paraId="07FAC38D" w14:textId="77777777" w:rsidTr="0010571B">
        <w:tc>
          <w:tcPr>
            <w:tcW w:w="3964" w:type="dxa"/>
          </w:tcPr>
          <w:p w14:paraId="3D30AE99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1276" w:type="dxa"/>
          </w:tcPr>
          <w:p w14:paraId="0FA6EEBD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027F7">
              <w:rPr>
                <w:rFonts w:ascii="Arial" w:hAnsi="Arial" w:cs="Arial"/>
                <w:sz w:val="20"/>
                <w:szCs w:val="20"/>
              </w:rPr>
              <w:t xml:space="preserve">on </w:t>
            </w:r>
          </w:p>
        </w:tc>
        <w:tc>
          <w:tcPr>
            <w:tcW w:w="1134" w:type="dxa"/>
          </w:tcPr>
          <w:p w14:paraId="12218342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027F7">
              <w:rPr>
                <w:rFonts w:ascii="Arial" w:hAnsi="Arial" w:cs="Arial"/>
                <w:sz w:val="20"/>
                <w:szCs w:val="20"/>
              </w:rPr>
              <w:t>is</w:t>
            </w:r>
          </w:p>
        </w:tc>
        <w:tc>
          <w:tcPr>
            <w:tcW w:w="1843" w:type="dxa"/>
          </w:tcPr>
          <w:p w14:paraId="2AB5301A" w14:textId="77777777" w:rsidR="004E3DA5" w:rsidRPr="00A027F7" w:rsidRDefault="004E3DA5" w:rsidP="004E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Während Ferien</w:t>
            </w:r>
          </w:p>
        </w:tc>
        <w:tc>
          <w:tcPr>
            <w:tcW w:w="1978" w:type="dxa"/>
          </w:tcPr>
          <w:p w14:paraId="040326F9" w14:textId="77777777" w:rsidR="004E3DA5" w:rsidRPr="00A027F7" w:rsidRDefault="004E3DA5" w:rsidP="004E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Während Schulzeit</w:t>
            </w:r>
          </w:p>
        </w:tc>
      </w:tr>
      <w:tr w:rsidR="004E3DA5" w:rsidRPr="00A027F7" w14:paraId="737E9AED" w14:textId="77777777" w:rsidTr="0010571B">
        <w:tc>
          <w:tcPr>
            <w:tcW w:w="3964" w:type="dxa"/>
          </w:tcPr>
          <w:p w14:paraId="3A2CA854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E426984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D6E657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899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34F54F9" w14:textId="77777777" w:rsidR="004E3DA5" w:rsidRPr="00A027F7" w:rsidRDefault="00EB79B8" w:rsidP="004E3DA5">
                <w:pPr>
                  <w:spacing w:beforeLines="60" w:before="144" w:afterLines="40" w:after="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24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</w:tcPr>
              <w:p w14:paraId="057BA53C" w14:textId="77777777" w:rsidR="004E3DA5" w:rsidRPr="00A027F7" w:rsidRDefault="00EB79B8" w:rsidP="004E3DA5">
                <w:pPr>
                  <w:spacing w:beforeLines="60" w:before="144" w:afterLines="40" w:after="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DA5" w:rsidRPr="00A027F7" w14:paraId="4F7631F2" w14:textId="77777777" w:rsidTr="0010571B">
        <w:tc>
          <w:tcPr>
            <w:tcW w:w="3964" w:type="dxa"/>
          </w:tcPr>
          <w:p w14:paraId="5B0A75C6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B551A8D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AE86319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981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02E81AF" w14:textId="77777777" w:rsidR="004E3DA5" w:rsidRPr="00A027F7" w:rsidRDefault="00EB79B8" w:rsidP="004E3DA5">
                <w:pPr>
                  <w:spacing w:beforeLines="60" w:before="144" w:afterLines="40" w:after="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57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</w:tcPr>
              <w:p w14:paraId="2331FAFB" w14:textId="77777777" w:rsidR="004E3DA5" w:rsidRPr="00A027F7" w:rsidRDefault="00EB79B8" w:rsidP="004E3DA5">
                <w:pPr>
                  <w:spacing w:beforeLines="60" w:before="144" w:afterLines="40" w:after="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DA5" w:rsidRPr="00A027F7" w14:paraId="2CDBDA43" w14:textId="77777777" w:rsidTr="0010571B">
        <w:tc>
          <w:tcPr>
            <w:tcW w:w="3964" w:type="dxa"/>
          </w:tcPr>
          <w:p w14:paraId="0466E4B0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A5FEA42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CAADA44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9937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18438F2" w14:textId="77777777" w:rsidR="004E3DA5" w:rsidRPr="00A027F7" w:rsidRDefault="00EB79B8" w:rsidP="004E3DA5">
                <w:pPr>
                  <w:spacing w:beforeLines="60" w:before="144" w:afterLines="40" w:after="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916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</w:tcPr>
              <w:p w14:paraId="58897860" w14:textId="77777777" w:rsidR="004E3DA5" w:rsidRPr="00A027F7" w:rsidRDefault="00EB79B8" w:rsidP="004E3DA5">
                <w:pPr>
                  <w:spacing w:beforeLines="60" w:before="144" w:afterLines="40" w:after="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DA5" w:rsidRPr="00A027F7" w14:paraId="18A481D9" w14:textId="77777777" w:rsidTr="0010571B">
        <w:tc>
          <w:tcPr>
            <w:tcW w:w="3964" w:type="dxa"/>
          </w:tcPr>
          <w:p w14:paraId="0950F896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25D4778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F8B8A2E" w14:textId="77777777" w:rsidR="004E3DA5" w:rsidRPr="00A027F7" w:rsidRDefault="00EB79B8" w:rsidP="004E3DA5">
            <w:pPr>
              <w:spacing w:beforeLines="60" w:before="144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522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740DA69" w14:textId="77777777" w:rsidR="004E3DA5" w:rsidRPr="00A027F7" w:rsidRDefault="00EB79B8" w:rsidP="004E3DA5">
                <w:pPr>
                  <w:spacing w:beforeLines="60" w:before="144" w:afterLines="40" w:after="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109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</w:tcPr>
              <w:p w14:paraId="4E07B480" w14:textId="77777777" w:rsidR="004E3DA5" w:rsidRPr="00A027F7" w:rsidRDefault="00EB79B8" w:rsidP="004E3DA5">
                <w:pPr>
                  <w:spacing w:beforeLines="60" w:before="144" w:afterLines="40" w:after="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A161228" w14:textId="77777777" w:rsidR="004E3DA5" w:rsidRPr="00A027F7" w:rsidRDefault="004E3DA5" w:rsidP="004E3DA5">
      <w:pPr>
        <w:rPr>
          <w:rFonts w:ascii="Arial" w:hAnsi="Arial" w:cs="Arial"/>
          <w:sz w:val="20"/>
          <w:szCs w:val="20"/>
        </w:rPr>
      </w:pPr>
    </w:p>
    <w:p w14:paraId="3BC38ECE" w14:textId="77777777" w:rsidR="004E3DA5" w:rsidRPr="00A027F7" w:rsidRDefault="004E3DA5" w:rsidP="004E3DA5">
      <w:pPr>
        <w:outlineLvl w:val="0"/>
        <w:rPr>
          <w:rFonts w:ascii="Arial" w:hAnsi="Arial" w:cs="Arial"/>
          <w:sz w:val="20"/>
          <w:szCs w:val="20"/>
        </w:rPr>
      </w:pPr>
      <w:r w:rsidRPr="00A027F7">
        <w:rPr>
          <w:rFonts w:ascii="Arial" w:hAnsi="Arial" w:cs="Arial"/>
          <w:sz w:val="20"/>
          <w:szCs w:val="20"/>
        </w:rPr>
        <w:t>Die Versicherung während der Schnupperlehre ist Sache der Eltern.</w:t>
      </w:r>
    </w:p>
    <w:p w14:paraId="584A3B7E" w14:textId="77777777" w:rsidR="004E3DA5" w:rsidRPr="004D3B40" w:rsidRDefault="004E3DA5" w:rsidP="004E3DA5">
      <w:pPr>
        <w:rPr>
          <w:rFonts w:ascii="Arial" w:hAnsi="Arial" w:cs="Arial"/>
          <w:sz w:val="12"/>
          <w:szCs w:val="12"/>
        </w:rPr>
      </w:pPr>
    </w:p>
    <w:p w14:paraId="32D935A1" w14:textId="77777777" w:rsidR="004E3DA5" w:rsidRPr="004D3B40" w:rsidRDefault="004E3DA5" w:rsidP="004E3DA5">
      <w:pPr>
        <w:rPr>
          <w:rFonts w:ascii="Arial" w:hAnsi="Arial" w:cs="Arial"/>
          <w:sz w:val="12"/>
          <w:szCs w:val="12"/>
        </w:rPr>
      </w:pPr>
    </w:p>
    <w:p w14:paraId="51EB27B2" w14:textId="77777777" w:rsidR="004E3DA5" w:rsidRPr="00A027F7" w:rsidRDefault="004E3DA5" w:rsidP="004E3DA5">
      <w:pPr>
        <w:outlineLvl w:val="0"/>
        <w:rPr>
          <w:rFonts w:ascii="Arial" w:hAnsi="Arial" w:cs="Arial"/>
          <w:sz w:val="20"/>
          <w:szCs w:val="20"/>
        </w:rPr>
      </w:pPr>
      <w:r w:rsidRPr="00A027F7">
        <w:rPr>
          <w:rFonts w:ascii="Arial" w:hAnsi="Arial" w:cs="Arial"/>
          <w:sz w:val="20"/>
          <w:szCs w:val="20"/>
        </w:rPr>
        <w:t>Wir sind mit der Teilnahme unseres Kindes an obengenannter Schnupperlehre einverstanden.</w:t>
      </w:r>
    </w:p>
    <w:p w14:paraId="455EB912" w14:textId="77777777" w:rsidR="004E3DA5" w:rsidRPr="00A027F7" w:rsidRDefault="004E3DA5" w:rsidP="004E3DA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87"/>
        <w:gridCol w:w="2303"/>
        <w:gridCol w:w="2478"/>
        <w:gridCol w:w="4420"/>
      </w:tblGrid>
      <w:tr w:rsidR="004E3DA5" w:rsidRPr="00A027F7" w14:paraId="17676AFC" w14:textId="77777777" w:rsidTr="004E3DA5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DEEC679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3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40EF1E" w14:textId="77777777" w:rsidR="004E3DA5" w:rsidRPr="00A027F7" w:rsidRDefault="00EB79B8" w:rsidP="004E3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52221F99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Unterschrift der Eltern</w:t>
            </w:r>
          </w:p>
        </w:tc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231849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FFD71" w14:textId="77777777" w:rsidR="004E3DA5" w:rsidRPr="004D3B40" w:rsidRDefault="004E3DA5" w:rsidP="004E3DA5">
      <w:pPr>
        <w:rPr>
          <w:rFonts w:ascii="Arial" w:hAnsi="Arial" w:cs="Arial"/>
          <w:sz w:val="12"/>
          <w:szCs w:val="12"/>
        </w:rPr>
      </w:pPr>
    </w:p>
    <w:p w14:paraId="4A2ADC39" w14:textId="77777777" w:rsidR="004E3DA5" w:rsidRPr="004D3B40" w:rsidRDefault="004E3DA5" w:rsidP="004E3DA5">
      <w:pPr>
        <w:rPr>
          <w:rFonts w:ascii="Arial" w:hAnsi="Arial" w:cs="Arial"/>
          <w:sz w:val="12"/>
          <w:szCs w:val="12"/>
        </w:rPr>
      </w:pPr>
    </w:p>
    <w:p w14:paraId="694F606E" w14:textId="77777777" w:rsidR="004E3DA5" w:rsidRPr="004D3B40" w:rsidRDefault="004E3DA5" w:rsidP="004E3DA5">
      <w:pPr>
        <w:outlineLvl w:val="0"/>
        <w:rPr>
          <w:rFonts w:ascii="Arial" w:hAnsi="Arial" w:cs="Arial"/>
          <w:b/>
          <w:sz w:val="20"/>
          <w:szCs w:val="20"/>
        </w:rPr>
      </w:pPr>
      <w:r w:rsidRPr="004D3B40">
        <w:rPr>
          <w:rFonts w:ascii="Arial" w:hAnsi="Arial" w:cs="Arial"/>
          <w:b/>
          <w:sz w:val="20"/>
          <w:szCs w:val="20"/>
        </w:rPr>
        <w:t xml:space="preserve">Bewilligung der Schulleitung </w:t>
      </w:r>
    </w:p>
    <w:p w14:paraId="2533411E" w14:textId="77777777" w:rsidR="004E3DA5" w:rsidRPr="00A027F7" w:rsidRDefault="004E3DA5" w:rsidP="004E3DA5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137"/>
        <w:gridCol w:w="7068"/>
      </w:tblGrid>
      <w:tr w:rsidR="004E3DA5" w:rsidRPr="00A027F7" w14:paraId="782FBF38" w14:textId="77777777" w:rsidTr="004E3DA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A55D79E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bewilligt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0A3D9953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A027F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7F7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7F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4E3DA5" w:rsidRPr="00A027F7" w14:paraId="6783F8BB" w14:textId="77777777" w:rsidTr="004E3DA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AC7BEC7" w14:textId="77777777" w:rsidR="004E3DA5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EC6D0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  <w:r w:rsidRPr="00A027F7">
              <w:rPr>
                <w:rFonts w:ascii="Arial" w:hAnsi="Arial" w:cs="Arial"/>
                <w:sz w:val="20"/>
                <w:szCs w:val="20"/>
              </w:rPr>
              <w:t>Besonderes</w:t>
            </w:r>
          </w:p>
          <w:p w14:paraId="524DF054" w14:textId="77777777" w:rsidR="004E3DA5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9AD65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DBE3A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42879C4C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A5" w:rsidRPr="00A027F7" w14:paraId="58BB8C36" w14:textId="77777777" w:rsidTr="004E3DA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CEA1811" w14:textId="552C8F68" w:rsidR="004E3DA5" w:rsidRPr="00A027F7" w:rsidRDefault="006C6B49" w:rsidP="004E3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Farid Elbay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4BAA20DD" w14:textId="77777777" w:rsidR="004E3DA5" w:rsidRPr="00A027F7" w:rsidRDefault="004E3DA5" w:rsidP="004E3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EC9DC" w14:textId="77777777" w:rsidR="004E3DA5" w:rsidRPr="006A1202" w:rsidRDefault="004E3DA5" w:rsidP="006A1202">
      <w:pPr>
        <w:rPr>
          <w:sz w:val="8"/>
          <w:szCs w:val="8"/>
        </w:rPr>
      </w:pPr>
    </w:p>
    <w:sectPr w:rsidR="004E3DA5" w:rsidRPr="006A1202" w:rsidSect="00EB7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567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2EFE" w14:textId="77777777" w:rsidR="00DD3CDA" w:rsidRDefault="00DD3CDA">
      <w:r>
        <w:separator/>
      </w:r>
    </w:p>
  </w:endnote>
  <w:endnote w:type="continuationSeparator" w:id="0">
    <w:p w14:paraId="219AF63D" w14:textId="77777777" w:rsidR="00DD3CDA" w:rsidRDefault="00DD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F6BC" w14:textId="77777777" w:rsidR="00813DF3" w:rsidRDefault="00813D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06CB6" w14:textId="1064788A" w:rsidR="00747BE0" w:rsidRPr="006C0FB4" w:rsidRDefault="00747BE0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00EF" w14:textId="77777777" w:rsidR="00813DF3" w:rsidRDefault="00813D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A9D28" w14:textId="77777777" w:rsidR="00DD3CDA" w:rsidRDefault="00DD3CDA">
      <w:r>
        <w:separator/>
      </w:r>
    </w:p>
  </w:footnote>
  <w:footnote w:type="continuationSeparator" w:id="0">
    <w:p w14:paraId="587B8AD0" w14:textId="77777777" w:rsidR="00DD3CDA" w:rsidRDefault="00DD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A47C" w14:textId="77777777" w:rsidR="00813DF3" w:rsidRDefault="00813D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E150" w14:textId="77777777" w:rsidR="00747BE0" w:rsidRDefault="00FE511C">
    <w:pPr>
      <w:pStyle w:val="Kopfzeile"/>
    </w:pPr>
    <w:r>
      <w:rPr>
        <w:noProof/>
        <w:lang w:val="de-CH" w:eastAsia="de-CH"/>
      </w:rPr>
      <w:drawing>
        <wp:inline distT="0" distB="0" distL="0" distR="0" wp14:anchorId="42E5AD6A" wp14:editId="5844A63A">
          <wp:extent cx="1730164" cy="542925"/>
          <wp:effectExtent l="0" t="0" r="3810" b="0"/>
          <wp:docPr id="27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pfad_sw_pc%20Kop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0164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B7410" w14:textId="77777777" w:rsidR="00747BE0" w:rsidRDefault="00747BE0" w:rsidP="004E3DA5">
    <w:pPr>
      <w:pStyle w:val="Kopfzeile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A7B2" w14:textId="77777777" w:rsidR="00813DF3" w:rsidRDefault="00813D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A5"/>
    <w:rsid w:val="000D7FDF"/>
    <w:rsid w:val="0010571B"/>
    <w:rsid w:val="00166151"/>
    <w:rsid w:val="003B5FB6"/>
    <w:rsid w:val="00476000"/>
    <w:rsid w:val="004E3DA5"/>
    <w:rsid w:val="00655CF7"/>
    <w:rsid w:val="006A1202"/>
    <w:rsid w:val="006C6B49"/>
    <w:rsid w:val="00701E4B"/>
    <w:rsid w:val="00713C9E"/>
    <w:rsid w:val="00747BE0"/>
    <w:rsid w:val="00813DF3"/>
    <w:rsid w:val="00893DCF"/>
    <w:rsid w:val="008951A0"/>
    <w:rsid w:val="008D64F9"/>
    <w:rsid w:val="0094574F"/>
    <w:rsid w:val="00AB313C"/>
    <w:rsid w:val="00B53F2A"/>
    <w:rsid w:val="00BE4DCB"/>
    <w:rsid w:val="00DD3CDA"/>
    <w:rsid w:val="00EB79B8"/>
    <w:rsid w:val="00EC6294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5FD707A7"/>
  <w15:chartTrackingRefBased/>
  <w15:docId w15:val="{285AF640-AF01-49A5-AFC5-B2AF300B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E3DA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3DA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E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E3DA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E3DA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B79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Dispensationsgesuch für die Schnupperlehren während der Schulzeit</vt:lpstr>
    </vt:vector>
  </TitlesOfParts>
  <Company>SEK Oberdiessbach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Dispensationsgesuch für die Schnupperlehren während der Schulzeit</dc:title>
  <dc:subject/>
  <dc:creator>jakobg</dc:creator>
  <cp:keywords/>
  <dc:description/>
  <cp:lastModifiedBy>Sandra Helfer (Sekretariat Oberdiessbach)</cp:lastModifiedBy>
  <cp:revision>13</cp:revision>
  <cp:lastPrinted>2022-06-20T08:45:00Z</cp:lastPrinted>
  <dcterms:created xsi:type="dcterms:W3CDTF">2018-11-01T11:39:00Z</dcterms:created>
  <dcterms:modified xsi:type="dcterms:W3CDTF">2023-06-28T06:52:00Z</dcterms:modified>
</cp:coreProperties>
</file>